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7EC" w:rsidRDefault="00E179F5" w:rsidP="001637EC">
      <w:pPr>
        <w:spacing w:line="360" w:lineRule="auto"/>
        <w:jc w:val="center"/>
        <w:rPr>
          <w:rFonts w:asciiTheme="minorEastAsia" w:hAnsiTheme="minorEastAsia" w:hint="eastAsia"/>
          <w:b/>
          <w:sz w:val="32"/>
          <w:szCs w:val="32"/>
        </w:rPr>
      </w:pPr>
      <w:r w:rsidRPr="001637EC">
        <w:rPr>
          <w:rFonts w:asciiTheme="minorEastAsia" w:hAnsiTheme="minorEastAsia" w:hint="eastAsia"/>
          <w:b/>
          <w:sz w:val="32"/>
          <w:szCs w:val="32"/>
        </w:rPr>
        <w:t>2019年度教育部思想政治理论课教学方法改革项目</w:t>
      </w:r>
    </w:p>
    <w:p w:rsidR="007021D6" w:rsidRPr="001637EC" w:rsidRDefault="00E179F5" w:rsidP="001637EC">
      <w:pPr>
        <w:spacing w:line="360" w:lineRule="auto"/>
        <w:jc w:val="center"/>
        <w:rPr>
          <w:rFonts w:asciiTheme="minorEastAsia" w:hAnsiTheme="minorEastAsia" w:hint="eastAsia"/>
          <w:b/>
          <w:sz w:val="32"/>
          <w:szCs w:val="32"/>
        </w:rPr>
      </w:pPr>
      <w:r w:rsidRPr="001637EC">
        <w:rPr>
          <w:rFonts w:asciiTheme="minorEastAsia" w:hAnsiTheme="minorEastAsia" w:hint="eastAsia"/>
          <w:b/>
          <w:sz w:val="32"/>
          <w:szCs w:val="32"/>
        </w:rPr>
        <w:t>择优推广计划</w:t>
      </w:r>
      <w:r w:rsidR="001637EC" w:rsidRPr="001637EC">
        <w:rPr>
          <w:rFonts w:asciiTheme="minorEastAsia" w:hAnsiTheme="minorEastAsia" w:hint="eastAsia"/>
          <w:b/>
          <w:sz w:val="32"/>
          <w:szCs w:val="32"/>
        </w:rPr>
        <w:t>申报条件及限额要求</w:t>
      </w:r>
    </w:p>
    <w:p w:rsidR="00E179F5" w:rsidRDefault="00E179F5" w:rsidP="00E179F5">
      <w:pPr>
        <w:spacing w:line="360" w:lineRule="auto"/>
        <w:ind w:firstLineChars="200" w:firstLine="480"/>
        <w:rPr>
          <w:rFonts w:asciiTheme="minorEastAsia" w:hAnsiTheme="minorEastAsia" w:hint="eastAsia"/>
          <w:sz w:val="24"/>
          <w:szCs w:val="24"/>
        </w:rPr>
      </w:pPr>
    </w:p>
    <w:p w:rsidR="00E179F5" w:rsidRPr="00E179F5" w:rsidRDefault="00E179F5" w:rsidP="00E179F5">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1.</w:t>
      </w:r>
      <w:r w:rsidRPr="00E179F5">
        <w:rPr>
          <w:rFonts w:asciiTheme="minorEastAsia" w:hAnsiTheme="minorEastAsia" w:hint="eastAsia"/>
          <w:sz w:val="24"/>
          <w:szCs w:val="24"/>
        </w:rPr>
        <w:t>申请者所在单位须为全国普通高等学校。申请者必须能够实际从事思想政治理论课教学、研究工作并真正承担和负责组织项目的实施；每位申请者限报1个项目，所列课题组成员必须征得本人同意，否则视为违规申报。</w:t>
      </w:r>
    </w:p>
    <w:p w:rsidR="00E179F5" w:rsidRPr="00D954F6" w:rsidRDefault="00E179F5" w:rsidP="00E179F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w:t>
      </w:r>
      <w:r w:rsidRPr="00D954F6">
        <w:rPr>
          <w:rFonts w:asciiTheme="minorEastAsia" w:hAnsiTheme="minorEastAsia" w:hint="eastAsia"/>
          <w:sz w:val="24"/>
          <w:szCs w:val="24"/>
        </w:rPr>
        <w:t>.除符合第1项条件外，申报“思想政治理论课教学方法改革项目择优推广计划”项目，还应符合以下条件：</w:t>
      </w:r>
    </w:p>
    <w:p w:rsidR="00E179F5" w:rsidRPr="00D954F6" w:rsidRDefault="00E179F5" w:rsidP="00E179F5">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（1）创新性。能结合教学环境、教学对象等发生的变化，围绕教学理念、手段、组织管理等方面进行大力探索，能够体现思想政治理论课教学方法的发展方向和趋势，在全国具有开创性。</w:t>
      </w:r>
    </w:p>
    <w:p w:rsidR="00E179F5" w:rsidRPr="00D954F6" w:rsidRDefault="00E179F5" w:rsidP="00E179F5">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2）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p>
    <w:p w:rsidR="00E179F5" w:rsidRDefault="00E179F5" w:rsidP="00E179F5">
      <w:pPr>
        <w:spacing w:line="360" w:lineRule="auto"/>
        <w:ind w:firstLineChars="200" w:firstLine="480"/>
        <w:rPr>
          <w:rFonts w:asciiTheme="minorEastAsia" w:hAnsiTheme="minorEastAsia" w:hint="eastAsia"/>
          <w:sz w:val="24"/>
          <w:szCs w:val="24"/>
        </w:rPr>
      </w:pPr>
      <w:r w:rsidRPr="00D954F6">
        <w:rPr>
          <w:rFonts w:asciiTheme="minorEastAsia" w:hAnsiTheme="minorEastAsia" w:hint="eastAsia"/>
          <w:sz w:val="24"/>
          <w:szCs w:val="24"/>
        </w:rPr>
        <w:t>（3）理论性。对教学方法改革创新的实践经验进行提炼、概括，初步形成思想政治理论课特定教学方法的理论成果。</w:t>
      </w:r>
    </w:p>
    <w:p w:rsidR="00E179F5" w:rsidRDefault="00E179F5" w:rsidP="00E179F5">
      <w:pPr>
        <w:spacing w:line="360" w:lineRule="auto"/>
        <w:ind w:firstLineChars="200" w:firstLine="480"/>
        <w:rPr>
          <w:rFonts w:asciiTheme="minorEastAsia" w:hAnsiTheme="minorEastAsia" w:hint="eastAsia"/>
          <w:sz w:val="24"/>
          <w:szCs w:val="24"/>
        </w:rPr>
      </w:pPr>
      <w:r w:rsidRPr="00D954F6">
        <w:rPr>
          <w:rFonts w:asciiTheme="minorEastAsia" w:hAnsiTheme="minorEastAsia" w:hint="eastAsia"/>
          <w:sz w:val="24"/>
          <w:szCs w:val="24"/>
        </w:rPr>
        <w:t>（4）影响力。已在本省(自治区、直辖市)产生一定的影响，并在一定范围内进行了经验交流和宣传，凝聚了一批致力于创新高校思想政治理论课教学方法、深入研究教学规律的骨干队伍，发挥了在推动思想政治理论课教学方法改革创新方面的示范引领作用。</w:t>
      </w:r>
    </w:p>
    <w:p w:rsidR="00E179F5" w:rsidRPr="00D954F6" w:rsidRDefault="00E179F5" w:rsidP="00E179F5">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Pr="00D954F6">
        <w:rPr>
          <w:rFonts w:asciiTheme="minorEastAsia" w:hAnsiTheme="minorEastAsia" w:hint="eastAsia"/>
          <w:sz w:val="24"/>
          <w:szCs w:val="24"/>
        </w:rPr>
        <w:t>.有以下情况之一者不得申报本研究项目：</w:t>
      </w:r>
    </w:p>
    <w:p w:rsidR="00E179F5" w:rsidRPr="00D954F6" w:rsidRDefault="00E179F5" w:rsidP="00E179F5">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（1）在</w:t>
      </w:r>
      <w:proofErr w:type="gramStart"/>
      <w:r w:rsidRPr="00D954F6">
        <w:rPr>
          <w:rFonts w:asciiTheme="minorEastAsia" w:hAnsiTheme="minorEastAsia" w:hint="eastAsia"/>
          <w:sz w:val="24"/>
          <w:szCs w:val="24"/>
        </w:rPr>
        <w:t>研</w:t>
      </w:r>
      <w:proofErr w:type="gramEnd"/>
      <w:r w:rsidRPr="00D954F6">
        <w:rPr>
          <w:rFonts w:asciiTheme="minorEastAsia" w:hAnsiTheme="minorEastAsia" w:hint="eastAsia"/>
          <w:sz w:val="24"/>
          <w:szCs w:val="24"/>
        </w:rPr>
        <w:t>的教育部人文社会科学研究项目（</w:t>
      </w:r>
      <w:proofErr w:type="gramStart"/>
      <w:r w:rsidRPr="00D954F6">
        <w:rPr>
          <w:rFonts w:asciiTheme="minorEastAsia" w:hAnsiTheme="minorEastAsia" w:hint="eastAsia"/>
          <w:sz w:val="24"/>
          <w:szCs w:val="24"/>
        </w:rPr>
        <w:t>含重大</w:t>
      </w:r>
      <w:proofErr w:type="gramEnd"/>
      <w:r w:rsidRPr="00D954F6">
        <w:rPr>
          <w:rFonts w:asciiTheme="minorEastAsia" w:hAnsiTheme="minorEastAsia" w:hint="eastAsia"/>
          <w:sz w:val="24"/>
          <w:szCs w:val="24"/>
        </w:rPr>
        <w:t>课题攻关项目、基地重大项目、后期资助项目、一般项目等各类项目）负责人。</w:t>
      </w:r>
    </w:p>
    <w:p w:rsidR="00E179F5" w:rsidRPr="00D954F6" w:rsidRDefault="00E179F5" w:rsidP="00E179F5">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（2）所主持的教育部人文社会科学研究项目自2016年（含）以来因各种原因被撤销者。</w:t>
      </w:r>
    </w:p>
    <w:p w:rsidR="00E179F5" w:rsidRPr="00D954F6" w:rsidRDefault="00E179F5" w:rsidP="00E179F5">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（3）在</w:t>
      </w:r>
      <w:proofErr w:type="gramStart"/>
      <w:r w:rsidRPr="00D954F6">
        <w:rPr>
          <w:rFonts w:asciiTheme="minorEastAsia" w:hAnsiTheme="minorEastAsia" w:hint="eastAsia"/>
          <w:sz w:val="24"/>
          <w:szCs w:val="24"/>
        </w:rPr>
        <w:t>研</w:t>
      </w:r>
      <w:proofErr w:type="gramEnd"/>
      <w:r w:rsidRPr="00D954F6">
        <w:rPr>
          <w:rFonts w:asciiTheme="minorEastAsia" w:hAnsiTheme="minorEastAsia" w:hint="eastAsia"/>
          <w:sz w:val="24"/>
          <w:szCs w:val="24"/>
        </w:rPr>
        <w:t>的国家社科基金项目（</w:t>
      </w:r>
      <w:proofErr w:type="gramStart"/>
      <w:r w:rsidRPr="00D954F6">
        <w:rPr>
          <w:rFonts w:asciiTheme="minorEastAsia" w:hAnsiTheme="minorEastAsia" w:hint="eastAsia"/>
          <w:sz w:val="24"/>
          <w:szCs w:val="24"/>
        </w:rPr>
        <w:t>含重大</w:t>
      </w:r>
      <w:proofErr w:type="gramEnd"/>
      <w:r w:rsidRPr="00D954F6">
        <w:rPr>
          <w:rFonts w:asciiTheme="minorEastAsia" w:hAnsiTheme="minorEastAsia" w:hint="eastAsia"/>
          <w:sz w:val="24"/>
          <w:szCs w:val="24"/>
        </w:rPr>
        <w:t>项目、重点项目、一般项目、青年项目、后期资助项目、西部项目和单列学科项目等各类项目）、国家自然科学基金各类项目负责人，以上项目若</w:t>
      </w:r>
      <w:proofErr w:type="gramStart"/>
      <w:r w:rsidRPr="00D954F6">
        <w:rPr>
          <w:rFonts w:asciiTheme="minorEastAsia" w:hAnsiTheme="minorEastAsia" w:hint="eastAsia"/>
          <w:sz w:val="24"/>
          <w:szCs w:val="24"/>
        </w:rPr>
        <w:t>已结项需附</w:t>
      </w:r>
      <w:proofErr w:type="gramEnd"/>
      <w:r w:rsidRPr="00D954F6">
        <w:rPr>
          <w:rFonts w:asciiTheme="minorEastAsia" w:hAnsiTheme="minorEastAsia" w:hint="eastAsia"/>
          <w:sz w:val="24"/>
          <w:szCs w:val="24"/>
        </w:rPr>
        <w:t>相关证明。</w:t>
      </w:r>
    </w:p>
    <w:p w:rsidR="00E179F5" w:rsidRPr="00D954F6" w:rsidRDefault="00E179F5" w:rsidP="00E179F5">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lastRenderedPageBreak/>
        <w:t>（4）申请2019年度教育部人文社会科学研究一般项目其他类别项目者。</w:t>
      </w:r>
    </w:p>
    <w:p w:rsidR="00E179F5" w:rsidRPr="00D954F6" w:rsidRDefault="00E179F5" w:rsidP="00E179F5">
      <w:pPr>
        <w:spacing w:line="360" w:lineRule="auto"/>
        <w:ind w:firstLineChars="200" w:firstLine="480"/>
        <w:rPr>
          <w:rFonts w:asciiTheme="minorEastAsia" w:hAnsiTheme="minorEastAsia"/>
          <w:sz w:val="24"/>
          <w:szCs w:val="24"/>
        </w:rPr>
      </w:pPr>
      <w:r w:rsidRPr="00D954F6">
        <w:rPr>
          <w:rFonts w:asciiTheme="minorEastAsia" w:hAnsiTheme="minorEastAsia" w:hint="eastAsia"/>
          <w:sz w:val="24"/>
          <w:szCs w:val="24"/>
        </w:rPr>
        <w:t>（5）连续2年（指2017、2018年）申请教育部一般项目（含专项任务项目）未获资助的申请人，本次暂停1年本项目申请资格。</w:t>
      </w:r>
    </w:p>
    <w:p w:rsidR="00E179F5" w:rsidRPr="00E179F5" w:rsidRDefault="00E179F5" w:rsidP="00E179F5">
      <w:pPr>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4.</w:t>
      </w:r>
      <w:r w:rsidRPr="00D954F6">
        <w:rPr>
          <w:rFonts w:asciiTheme="minorEastAsia" w:hAnsiTheme="minorEastAsia" w:hint="eastAsia"/>
          <w:sz w:val="24"/>
          <w:szCs w:val="24"/>
        </w:rPr>
        <w:t>“思想政治理论课教学方法改革项目择优推广计划”项目实行限额申报。根据《教育部社科司关于印发&lt;全国高校实施思想政治理论课教学方法改革项目“择优推广计划”实施方案&gt;的通知》（教</w:t>
      </w:r>
      <w:proofErr w:type="gramStart"/>
      <w:r w:rsidRPr="00D954F6">
        <w:rPr>
          <w:rFonts w:asciiTheme="minorEastAsia" w:hAnsiTheme="minorEastAsia" w:hint="eastAsia"/>
          <w:sz w:val="24"/>
          <w:szCs w:val="24"/>
        </w:rPr>
        <w:t>社科司函〔2013〕</w:t>
      </w:r>
      <w:proofErr w:type="gramEnd"/>
      <w:r w:rsidRPr="00D954F6">
        <w:rPr>
          <w:rFonts w:asciiTheme="minorEastAsia" w:hAnsiTheme="minorEastAsia" w:hint="eastAsia"/>
          <w:sz w:val="24"/>
          <w:szCs w:val="24"/>
        </w:rPr>
        <w:t>180号）精神，地方和其他部委所属高校由所在省（自治区、直辖市）党委教育工作部门和新疆生产建设兵团教育局组织申报并统一上传申报材料，各地限报2项。教育部直属高校和部省合建高校以学校为单位申报，每校限报1项。</w:t>
      </w:r>
    </w:p>
    <w:p w:rsidR="00E179F5" w:rsidRPr="00E179F5" w:rsidRDefault="00E179F5" w:rsidP="00E179F5">
      <w:pPr>
        <w:spacing w:line="360" w:lineRule="auto"/>
        <w:rPr>
          <w:rFonts w:asciiTheme="minorEastAsia" w:hAnsiTheme="minorEastAsia"/>
          <w:sz w:val="24"/>
          <w:szCs w:val="24"/>
        </w:rPr>
      </w:pPr>
    </w:p>
    <w:sectPr w:rsidR="00E179F5" w:rsidRPr="00E179F5" w:rsidSect="007021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A3D" w:rsidRDefault="00823A3D" w:rsidP="00E179F5">
      <w:r>
        <w:separator/>
      </w:r>
    </w:p>
  </w:endnote>
  <w:endnote w:type="continuationSeparator" w:id="0">
    <w:p w:rsidR="00823A3D" w:rsidRDefault="00823A3D" w:rsidP="00E179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A3D" w:rsidRDefault="00823A3D" w:rsidP="00E179F5">
      <w:r>
        <w:separator/>
      </w:r>
    </w:p>
  </w:footnote>
  <w:footnote w:type="continuationSeparator" w:id="0">
    <w:p w:rsidR="00823A3D" w:rsidRDefault="00823A3D" w:rsidP="00E179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CD58CD"/>
    <w:multiLevelType w:val="hybridMultilevel"/>
    <w:tmpl w:val="80BA06C8"/>
    <w:lvl w:ilvl="0" w:tplc="DE52B4A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20C331E"/>
    <w:multiLevelType w:val="hybridMultilevel"/>
    <w:tmpl w:val="776E5564"/>
    <w:lvl w:ilvl="0" w:tplc="61D80E3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79F5"/>
    <w:rsid w:val="00022B34"/>
    <w:rsid w:val="00091E6B"/>
    <w:rsid w:val="001637EC"/>
    <w:rsid w:val="005D4BE1"/>
    <w:rsid w:val="006A1407"/>
    <w:rsid w:val="006B5AAC"/>
    <w:rsid w:val="007021D6"/>
    <w:rsid w:val="00823A3D"/>
    <w:rsid w:val="00C03619"/>
    <w:rsid w:val="00D14370"/>
    <w:rsid w:val="00D235DE"/>
    <w:rsid w:val="00D70642"/>
    <w:rsid w:val="00DE599E"/>
    <w:rsid w:val="00E179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1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79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179F5"/>
    <w:rPr>
      <w:sz w:val="18"/>
      <w:szCs w:val="18"/>
    </w:rPr>
  </w:style>
  <w:style w:type="paragraph" w:styleId="a4">
    <w:name w:val="footer"/>
    <w:basedOn w:val="a"/>
    <w:link w:val="Char0"/>
    <w:uiPriority w:val="99"/>
    <w:semiHidden/>
    <w:unhideWhenUsed/>
    <w:rsid w:val="00E179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179F5"/>
    <w:rPr>
      <w:sz w:val="18"/>
      <w:szCs w:val="18"/>
    </w:rPr>
  </w:style>
  <w:style w:type="paragraph" w:styleId="a5">
    <w:name w:val="List Paragraph"/>
    <w:basedOn w:val="a"/>
    <w:uiPriority w:val="34"/>
    <w:qFormat/>
    <w:rsid w:val="00E179F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dc:creator>
  <cp:keywords/>
  <dc:description/>
  <cp:lastModifiedBy>LJ</cp:lastModifiedBy>
  <cp:revision>3</cp:revision>
  <dcterms:created xsi:type="dcterms:W3CDTF">2018-08-03T21:26:00Z</dcterms:created>
  <dcterms:modified xsi:type="dcterms:W3CDTF">2018-08-03T21:30:00Z</dcterms:modified>
</cp:coreProperties>
</file>